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EF7639">
      <w:pPr>
        <w:ind w:left="0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EF7639">
      <w:pPr>
        <w:ind w:left="0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EF7639" w:rsidRPr="00EF7639">
        <w:rPr>
          <w:sz w:val="24"/>
          <w:szCs w:val="24"/>
        </w:rPr>
        <w:t>17 Stycznia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EF7639">
      <w:pPr>
        <w:ind w:left="0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4B50F2">
        <w:rPr>
          <w:sz w:val="24"/>
          <w:szCs w:val="24"/>
        </w:rPr>
        <w:t>Prowadzenie</w:t>
      </w:r>
      <w:r w:rsidR="004B50F2" w:rsidRPr="004B50F2">
        <w:rPr>
          <w:sz w:val="24"/>
          <w:szCs w:val="24"/>
        </w:rPr>
        <w:t xml:space="preserve"> badań lekarskich osób zatrzymanych przez funkcjonariuszy Straży Granicznej oraz cudzoziemców składających wniosek o ochronę międzynarodową</w:t>
      </w:r>
      <w:r w:rsidR="004B50F2">
        <w:rPr>
          <w:sz w:val="24"/>
          <w:szCs w:val="24"/>
        </w:rPr>
        <w:t xml:space="preserve"> w </w:t>
      </w:r>
      <w:r w:rsidR="002D0FAF">
        <w:rPr>
          <w:sz w:val="24"/>
          <w:szCs w:val="24"/>
        </w:rPr>
        <w:t xml:space="preserve">Placówce </w:t>
      </w:r>
      <w:r w:rsidR="004B50F2" w:rsidRPr="004B50F2">
        <w:rPr>
          <w:sz w:val="24"/>
          <w:szCs w:val="24"/>
        </w:rPr>
        <w:t xml:space="preserve">Straży Granicznej w </w:t>
      </w:r>
      <w:r w:rsidR="002D0FAF">
        <w:rPr>
          <w:sz w:val="24"/>
          <w:szCs w:val="24"/>
        </w:rPr>
        <w:t>Bydgoszczy</w:t>
      </w:r>
      <w:r w:rsidR="004B50F2" w:rsidRPr="004B50F2">
        <w:rPr>
          <w:sz w:val="24"/>
          <w:szCs w:val="24"/>
        </w:rPr>
        <w:t>, współfinansowanych ze środków Unii Europejskiej w ramach Funduszu Azylu, Migracji i Integracji.</w:t>
      </w:r>
      <w:r w:rsidR="002D0FAF">
        <w:rPr>
          <w:sz w:val="24"/>
          <w:szCs w:val="24"/>
        </w:rPr>
        <w:t>– ogłoszenie nr 4</w:t>
      </w:r>
      <w:r w:rsidR="00EF7639">
        <w:rPr>
          <w:sz w:val="24"/>
          <w:szCs w:val="24"/>
        </w:rPr>
        <w:t>/ZD/19.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EF7639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EF7639">
        <w:rPr>
          <w:i/>
          <w:sz w:val="24"/>
          <w:szCs w:val="24"/>
        </w:rPr>
        <w:t xml:space="preserve"> osoby zatrzymanej lub składającej wniosek </w:t>
      </w:r>
      <w:r w:rsidR="004E4768">
        <w:rPr>
          <w:i/>
          <w:sz w:val="24"/>
          <w:szCs w:val="24"/>
        </w:rPr>
        <w:t>lub badanie w celu stwierdzenia istnienia lub braku przeciwskazań do doprowadzenia drogą lądową lub lotniczą</w:t>
      </w:r>
      <w:r w:rsidR="00EF7639">
        <w:rPr>
          <w:i/>
          <w:sz w:val="24"/>
          <w:szCs w:val="24"/>
        </w:rPr>
        <w:t>……………....................</w:t>
      </w:r>
      <w:r w:rsidRPr="00707389">
        <w:rPr>
          <w:sz w:val="24"/>
          <w:szCs w:val="24"/>
        </w:rPr>
        <w:t>………………………………</w:t>
      </w:r>
      <w:r w:rsidR="004E4768">
        <w:rPr>
          <w:sz w:val="24"/>
          <w:szCs w:val="24"/>
        </w:rPr>
        <w:t>…………………….................</w:t>
      </w:r>
    </w:p>
    <w:p w:rsidR="00E17013" w:rsidRPr="00707389" w:rsidRDefault="002D0FAF" w:rsidP="00E17013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>Czas rozpo</w:t>
      </w:r>
      <w:r w:rsidR="004E4768">
        <w:rPr>
          <w:sz w:val="24"/>
          <w:szCs w:val="24"/>
        </w:rPr>
        <w:t>częcia realizacji usługi w min.</w:t>
      </w:r>
      <w:r>
        <w:rPr>
          <w:sz w:val="24"/>
          <w:szCs w:val="24"/>
        </w:rPr>
        <w:t xml:space="preserve">   </w:t>
      </w:r>
      <w:r w:rsidR="00E17013">
        <w:rPr>
          <w:sz w:val="24"/>
          <w:szCs w:val="24"/>
        </w:rPr>
        <w:t xml:space="preserve"> </w:t>
      </w:r>
      <w:r w:rsidR="004E4768">
        <w:rPr>
          <w:sz w:val="24"/>
          <w:szCs w:val="24"/>
        </w:rPr>
        <w:t>……………………….</w:t>
      </w:r>
      <w:r w:rsidR="00E17013">
        <w:rPr>
          <w:sz w:val="24"/>
          <w:szCs w:val="24"/>
        </w:rPr>
        <w:t>……………..............................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2D0FAF">
        <w:rPr>
          <w:sz w:val="24"/>
          <w:szCs w:val="24"/>
        </w:rPr>
        <w:t>ogłoszeniu o zamówieniu nr 4/ZD/2019.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Pr="009B14EF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Cenę netto ……</w:t>
      </w:r>
      <w:r w:rsidR="00EF7639">
        <w:rPr>
          <w:sz w:val="24"/>
          <w:szCs w:val="24"/>
        </w:rPr>
        <w:t>……………………..</w:t>
      </w:r>
      <w:r w:rsidR="00EF7639">
        <w:rPr>
          <w:sz w:val="24"/>
          <w:szCs w:val="24"/>
        </w:rPr>
        <w:tab/>
      </w:r>
      <w:r w:rsidR="002D0FAF">
        <w:rPr>
          <w:sz w:val="24"/>
          <w:szCs w:val="24"/>
        </w:rPr>
        <w:t xml:space="preserve"> brutto……………………………zł oraz zobowiązuje się do rozpoczęcia realizacji usług będących przedmiotem zamówienia w ciągu ……… min. Od chwili zgłoszenia się przedstawicieli Zamawiającego. </w:t>
      </w: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>w celu monitoringu, sprawozdawczości i audytu realizowanego projektu, wyłącznie podmiotom uprawnionym do prowadzenia powyższych czynności lub ich przedstawicielom  zgodnie z ustawą z dnia 10 maja 2018 r. o ochronie danych osobowych (</w:t>
      </w:r>
      <w:r w:rsidRPr="009B14EF">
        <w:rPr>
          <w:rStyle w:val="h1"/>
          <w:sz w:val="24"/>
          <w:szCs w:val="24"/>
        </w:rPr>
        <w:t>Dz.U. z 2018 r. poz. 1000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EF7639">
      <w:pPr>
        <w:ind w:left="0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  <w:bookmarkStart w:id="0" w:name="_GoBack"/>
      <w:bookmarkEnd w:id="0"/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6F" w:rsidRDefault="003D1C6F" w:rsidP="00E17013">
      <w:r>
        <w:separator/>
      </w:r>
    </w:p>
  </w:endnote>
  <w:endnote w:type="continuationSeparator" w:id="0">
    <w:p w:rsidR="003D1C6F" w:rsidRDefault="003D1C6F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6F" w:rsidRDefault="003D1C6F" w:rsidP="00E17013">
      <w:r>
        <w:separator/>
      </w:r>
    </w:p>
  </w:footnote>
  <w:footnote w:type="continuationSeparator" w:id="0">
    <w:p w:rsidR="003D1C6F" w:rsidRDefault="003D1C6F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1F5361"/>
    <w:rsid w:val="002A4F5C"/>
    <w:rsid w:val="002C2143"/>
    <w:rsid w:val="002D0FAF"/>
    <w:rsid w:val="003D1C6F"/>
    <w:rsid w:val="004B50F2"/>
    <w:rsid w:val="004E4768"/>
    <w:rsid w:val="005B0BF5"/>
    <w:rsid w:val="006B6B93"/>
    <w:rsid w:val="009978EA"/>
    <w:rsid w:val="009B14EF"/>
    <w:rsid w:val="00E17013"/>
    <w:rsid w:val="00E659FD"/>
    <w:rsid w:val="00E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2019-05-17T13:18:00Z</dcterms:created>
  <dcterms:modified xsi:type="dcterms:W3CDTF">2019-05-20T13:17:00Z</dcterms:modified>
</cp:coreProperties>
</file>